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F7A16" w:rsidRPr="0070198E" w:rsidTr="004F49B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198E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70198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70198E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ТУБ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70198E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70198E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70198E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Тубенге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9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0198E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70198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98E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70198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F7A16" w:rsidRPr="0070198E" w:rsidRDefault="00FF7A16" w:rsidP="004F49BD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98E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FF7A16" w:rsidRPr="0070198E" w:rsidRDefault="00FF7A16" w:rsidP="00FF7A16">
      <w:pPr>
        <w:tabs>
          <w:tab w:val="left" w:pos="4170"/>
        </w:tabs>
        <w:jc w:val="both"/>
        <w:rPr>
          <w:b/>
          <w:bCs/>
          <w:sz w:val="28"/>
        </w:rPr>
      </w:pPr>
      <w:r w:rsidRPr="0070198E">
        <w:rPr>
          <w:b/>
          <w:bCs/>
          <w:sz w:val="28"/>
        </w:rPr>
        <w:t xml:space="preserve">     КАРАР</w:t>
      </w:r>
      <w:r w:rsidRPr="0070198E">
        <w:rPr>
          <w:b/>
          <w:bCs/>
          <w:sz w:val="28"/>
        </w:rPr>
        <w:tab/>
      </w:r>
      <w:r w:rsidRPr="00FF7A16">
        <w:rPr>
          <w:b/>
          <w:sz w:val="28"/>
          <w:szCs w:val="28"/>
        </w:rPr>
        <w:t>№82</w:t>
      </w:r>
      <w:r w:rsidRPr="0070198E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                   </w:t>
      </w:r>
      <w:r w:rsidRPr="0070198E">
        <w:rPr>
          <w:b/>
          <w:bCs/>
          <w:sz w:val="28"/>
        </w:rPr>
        <w:t>ПОСТАНОВЛЕНИ</w:t>
      </w:r>
      <w:r>
        <w:rPr>
          <w:b/>
          <w:bCs/>
          <w:sz w:val="28"/>
        </w:rPr>
        <w:t xml:space="preserve">Е </w:t>
      </w:r>
    </w:p>
    <w:p w:rsidR="00ED1E76" w:rsidRPr="00FF7A16" w:rsidRDefault="00FF7A16" w:rsidP="00FF7A16">
      <w:pPr>
        <w:tabs>
          <w:tab w:val="left" w:pos="4080"/>
          <w:tab w:val="left" w:pos="4248"/>
          <w:tab w:val="left" w:pos="6015"/>
        </w:tabs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ED1E76" w:rsidRPr="00FF7A16" w:rsidRDefault="00ED1E76" w:rsidP="00ED1E76">
      <w:pPr>
        <w:pStyle w:val="a3"/>
        <w:tabs>
          <w:tab w:val="clear" w:pos="4677"/>
          <w:tab w:val="clear" w:pos="9355"/>
        </w:tabs>
        <w:ind w:right="-4804"/>
        <w:rPr>
          <w:rFonts w:ascii="a_Timer(15%) Bashkir" w:hAnsi="a_Timer(15%) Bashkir"/>
          <w:b/>
          <w:sz w:val="28"/>
          <w:szCs w:val="28"/>
        </w:rPr>
      </w:pPr>
      <w:r w:rsidRPr="00FF7A16">
        <w:rPr>
          <w:sz w:val="28"/>
          <w:szCs w:val="28"/>
        </w:rPr>
        <w:t>14 октябрь 2019й.</w:t>
      </w:r>
      <w:r w:rsidR="00FF7A16">
        <w:rPr>
          <w:sz w:val="28"/>
          <w:szCs w:val="28"/>
        </w:rPr>
        <w:t xml:space="preserve">                                       </w:t>
      </w:r>
      <w:r w:rsidRPr="00FF7A16">
        <w:rPr>
          <w:sz w:val="28"/>
          <w:szCs w:val="28"/>
        </w:rPr>
        <w:t xml:space="preserve">           </w:t>
      </w:r>
      <w:r w:rsidR="00FF7A16">
        <w:rPr>
          <w:sz w:val="28"/>
          <w:szCs w:val="28"/>
        </w:rPr>
        <w:t xml:space="preserve"> </w:t>
      </w:r>
      <w:r w:rsidRPr="00FF7A16">
        <w:rPr>
          <w:sz w:val="28"/>
          <w:szCs w:val="28"/>
        </w:rPr>
        <w:t xml:space="preserve"> </w:t>
      </w:r>
      <w:r w:rsidR="00FF7A16">
        <w:rPr>
          <w:sz w:val="28"/>
          <w:szCs w:val="28"/>
        </w:rPr>
        <w:t xml:space="preserve">            </w:t>
      </w:r>
      <w:r w:rsidRPr="00FF7A16">
        <w:rPr>
          <w:sz w:val="28"/>
          <w:szCs w:val="28"/>
        </w:rPr>
        <w:t xml:space="preserve"> 14 октября  2019г.</w:t>
      </w:r>
    </w:p>
    <w:p w:rsidR="00ED1E76" w:rsidRDefault="00ED1E76" w:rsidP="00ED1E76">
      <w:pPr>
        <w:ind w:right="-4804"/>
        <w:rPr>
          <w:sz w:val="28"/>
          <w:szCs w:val="28"/>
        </w:rPr>
      </w:pPr>
    </w:p>
    <w:p w:rsidR="00ED1E76" w:rsidRPr="00790F63" w:rsidRDefault="00ED1E76" w:rsidP="00790F63">
      <w:pPr>
        <w:pStyle w:val="21"/>
        <w:shd w:val="clear" w:color="auto" w:fill="auto"/>
        <w:spacing w:after="300" w:line="365" w:lineRule="exact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63">
        <w:rPr>
          <w:rFonts w:ascii="Times New Roman" w:hAnsi="Times New Roman" w:cs="Times New Roman"/>
          <w:b/>
          <w:sz w:val="28"/>
          <w:szCs w:val="28"/>
        </w:rPr>
        <w:t xml:space="preserve">О повышении денежного вознаграждения лиц, замещающих муниципальные должности и денежного содержания муниципальных служащих сельского поселения </w:t>
      </w:r>
      <w:proofErr w:type="spellStart"/>
      <w:r w:rsidR="00FF7A16">
        <w:rPr>
          <w:rFonts w:ascii="Times New Roman" w:hAnsi="Times New Roman" w:cs="Times New Roman"/>
          <w:b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90F63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ED1E76" w:rsidRPr="00790F63" w:rsidRDefault="00ED1E76" w:rsidP="00790F63">
      <w:pPr>
        <w:pStyle w:val="2"/>
        <w:shd w:val="clear" w:color="auto" w:fill="auto"/>
        <w:spacing w:line="365" w:lineRule="exac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3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Башкортостан от 1 октября  2019 года №УГ-326,  постановления Администрации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октября 2019 года №1051 в целях обеспечения социальных гарантий лицам, замещающим муниципальные должности и муниципальным служащим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790F63" w:rsidRPr="00790F63">
        <w:rPr>
          <w:rFonts w:ascii="Times New Roman" w:hAnsi="Times New Roman" w:cs="Times New Roman"/>
          <w:sz w:val="28"/>
          <w:szCs w:val="28"/>
        </w:rPr>
        <w:t xml:space="preserve"> </w:t>
      </w:r>
      <w:r w:rsidR="00790F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Pr="00790F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0F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о в л я ю:   </w:t>
      </w:r>
    </w:p>
    <w:p w:rsidR="00ED1E76" w:rsidRPr="00790F63" w:rsidRDefault="00ED1E76" w:rsidP="00790F63">
      <w:pPr>
        <w:pStyle w:val="2"/>
        <w:shd w:val="clear" w:color="auto" w:fill="auto"/>
        <w:spacing w:line="260" w:lineRule="exac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9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76" w:rsidRPr="00790F63" w:rsidRDefault="00ED1E76" w:rsidP="00790F63">
      <w:pPr>
        <w:pStyle w:val="2"/>
        <w:numPr>
          <w:ilvl w:val="0"/>
          <w:numId w:val="1"/>
        </w:numPr>
        <w:shd w:val="clear" w:color="auto" w:fill="auto"/>
        <w:tabs>
          <w:tab w:val="left" w:pos="831"/>
        </w:tabs>
        <w:spacing w:line="365" w:lineRule="exac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3">
        <w:rPr>
          <w:rFonts w:ascii="Times New Roman" w:hAnsi="Times New Roman" w:cs="Times New Roman"/>
          <w:sz w:val="28"/>
          <w:szCs w:val="28"/>
        </w:rPr>
        <w:t xml:space="preserve">Увеличить  с 1 октября  2019 года в 1,043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размеры надбавок к должностным окладам за классный чин лиц, замещающих должности муниципальной службы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90F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D1E76" w:rsidRPr="00790F63" w:rsidRDefault="00ED1E76" w:rsidP="00790F63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line="365" w:lineRule="exac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F63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поощрения, размеры месячных окладов муниципальных служащих в соответствии с присвоенными им классными чинами муниципальной службы, а также размеры </w:t>
      </w:r>
      <w:r w:rsidRPr="00790F63">
        <w:rPr>
          <w:rFonts w:ascii="Times New Roman" w:hAnsi="Times New Roman" w:cs="Times New Roman"/>
          <w:sz w:val="28"/>
          <w:szCs w:val="28"/>
        </w:rPr>
        <w:lastRenderedPageBreak/>
        <w:t>ежемесячных и иных дополнительных выплат подлежат округлению до целого рубля в сторону</w:t>
      </w:r>
      <w:proofErr w:type="gramEnd"/>
      <w:r w:rsidRPr="00790F63">
        <w:rPr>
          <w:rFonts w:ascii="Times New Roman" w:hAnsi="Times New Roman" w:cs="Times New Roman"/>
          <w:sz w:val="28"/>
          <w:szCs w:val="28"/>
        </w:rPr>
        <w:t xml:space="preserve"> увеличения.</w:t>
      </w:r>
    </w:p>
    <w:p w:rsidR="00ED1E76" w:rsidRPr="00790F63" w:rsidRDefault="00ED1E76" w:rsidP="00790F63">
      <w:pPr>
        <w:pStyle w:val="2"/>
        <w:numPr>
          <w:ilvl w:val="0"/>
          <w:numId w:val="1"/>
        </w:numPr>
        <w:shd w:val="clear" w:color="auto" w:fill="auto"/>
        <w:spacing w:line="370" w:lineRule="exac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3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расходов, связанных с реализацией настоящего Постановления, осуществить за счет средств бюджета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                                                                                              </w:t>
      </w:r>
    </w:p>
    <w:p w:rsidR="00ED1E76" w:rsidRPr="00790F63" w:rsidRDefault="00ED1E76" w:rsidP="00790F63">
      <w:pPr>
        <w:pStyle w:val="2"/>
        <w:numPr>
          <w:ilvl w:val="0"/>
          <w:numId w:val="1"/>
        </w:numPr>
        <w:shd w:val="clear" w:color="auto" w:fill="auto"/>
        <w:spacing w:line="370" w:lineRule="exac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F6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790F63">
        <w:rPr>
          <w:rFonts w:ascii="Times New Roman" w:hAnsi="Times New Roman" w:cs="Times New Roman"/>
          <w:sz w:val="28"/>
          <w:szCs w:val="28"/>
        </w:rPr>
        <w:t xml:space="preserve"> </w:t>
      </w:r>
      <w:r w:rsidRPr="0079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</w:t>
      </w:r>
      <w:r w:rsidR="00790F63">
        <w:rPr>
          <w:rFonts w:ascii="Times New Roman" w:hAnsi="Times New Roman" w:cs="Times New Roman"/>
          <w:sz w:val="28"/>
          <w:szCs w:val="28"/>
        </w:rPr>
        <w:t xml:space="preserve"> </w:t>
      </w:r>
      <w:r w:rsidRPr="00790F63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обеспечить с 1 октября 2019 года повышение оплаты труда работников, занимающих должности и профессии, не отнесенные к муниципальным должностям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осуществляющих техническое обеспечение деятельности муниципальных органов сельского поселения </w:t>
      </w:r>
      <w:proofErr w:type="spellStart"/>
      <w:r w:rsidR="00FF7A16">
        <w:rPr>
          <w:rFonts w:ascii="Times New Roman" w:hAnsi="Times New Roman" w:cs="Times New Roman"/>
          <w:sz w:val="28"/>
          <w:szCs w:val="28"/>
        </w:rPr>
        <w:t>Нижнеаврюзовкий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0F6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90F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осуществляемой согласно постановлению</w:t>
      </w:r>
      <w:proofErr w:type="gramEnd"/>
      <w:r w:rsidRPr="00790F63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16 мая 2007 года №131 «Об оплате труда работников отдельных государственных учреждений Республики Башкортостан (с последующими изменениями).</w:t>
      </w:r>
    </w:p>
    <w:p w:rsidR="00ED1E76" w:rsidRPr="00790F63" w:rsidRDefault="00790F63" w:rsidP="00790F63">
      <w:pPr>
        <w:ind w:right="-426"/>
        <w:rPr>
          <w:sz w:val="28"/>
          <w:szCs w:val="28"/>
        </w:rPr>
      </w:pPr>
      <w:r w:rsidRPr="00790F63">
        <w:rPr>
          <w:sz w:val="28"/>
          <w:szCs w:val="28"/>
        </w:rPr>
        <w:t>5.</w:t>
      </w:r>
      <w:r>
        <w:rPr>
          <w:sz w:val="28"/>
          <w:szCs w:val="28"/>
        </w:rPr>
        <w:t xml:space="preserve">        </w:t>
      </w:r>
      <w:r w:rsidR="00ED1E76" w:rsidRPr="00790F63">
        <w:rPr>
          <w:sz w:val="28"/>
          <w:szCs w:val="28"/>
        </w:rPr>
        <w:t>Настоящее постановление вступает в силу с 1 октября 2019 года.</w:t>
      </w:r>
    </w:p>
    <w:p w:rsidR="00ED1E76" w:rsidRPr="00790F63" w:rsidRDefault="00ED1E76" w:rsidP="00790F63">
      <w:pPr>
        <w:ind w:left="-567" w:right="-426" w:firstLine="567"/>
        <w:rPr>
          <w:sz w:val="28"/>
          <w:szCs w:val="28"/>
        </w:rPr>
      </w:pPr>
    </w:p>
    <w:p w:rsidR="00ED1E76" w:rsidRPr="00790F63" w:rsidRDefault="00ED1E76" w:rsidP="00790F63">
      <w:pPr>
        <w:ind w:left="-567" w:right="-426" w:firstLine="567"/>
        <w:rPr>
          <w:sz w:val="28"/>
          <w:szCs w:val="28"/>
        </w:rPr>
      </w:pPr>
    </w:p>
    <w:p w:rsidR="00ED1E76" w:rsidRPr="00790F63" w:rsidRDefault="00ED1E76" w:rsidP="00790F63">
      <w:pPr>
        <w:ind w:left="-567" w:right="-426" w:firstLine="567"/>
        <w:rPr>
          <w:sz w:val="28"/>
          <w:szCs w:val="28"/>
        </w:rPr>
      </w:pPr>
      <w:r w:rsidRPr="00790F63">
        <w:rPr>
          <w:sz w:val="28"/>
          <w:szCs w:val="28"/>
        </w:rPr>
        <w:t xml:space="preserve">Глава сельского поселения                                           </w:t>
      </w:r>
      <w:r w:rsidR="00FF7A16">
        <w:rPr>
          <w:sz w:val="28"/>
          <w:szCs w:val="28"/>
        </w:rPr>
        <w:t xml:space="preserve">                     </w:t>
      </w:r>
      <w:proofErr w:type="spellStart"/>
      <w:r w:rsidR="00FF7A16">
        <w:rPr>
          <w:sz w:val="28"/>
          <w:szCs w:val="28"/>
        </w:rPr>
        <w:t>Р.Р.Файрушин</w:t>
      </w:r>
      <w:proofErr w:type="spellEnd"/>
    </w:p>
    <w:p w:rsidR="00FD2225" w:rsidRPr="00790F63" w:rsidRDefault="00FD2225" w:rsidP="00790F63">
      <w:pPr>
        <w:ind w:left="-567" w:right="-426" w:firstLine="567"/>
      </w:pPr>
    </w:p>
    <w:sectPr w:rsidR="00FD2225" w:rsidRPr="00790F63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0938"/>
    <w:multiLevelType w:val="multilevel"/>
    <w:tmpl w:val="156E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76"/>
    <w:rsid w:val="00744235"/>
    <w:rsid w:val="00790F63"/>
    <w:rsid w:val="00992653"/>
    <w:rsid w:val="00A96D18"/>
    <w:rsid w:val="00AB70B8"/>
    <w:rsid w:val="00ED1E76"/>
    <w:rsid w:val="00FD2225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D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ED1E7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D1E7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D1E7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ED1E76"/>
    <w:pPr>
      <w:shd w:val="clear" w:color="auto" w:fill="FFFFFF"/>
      <w:spacing w:after="780" w:line="37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1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E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F63"/>
    <w:pPr>
      <w:ind w:left="720"/>
      <w:contextualSpacing/>
    </w:pPr>
  </w:style>
  <w:style w:type="paragraph" w:styleId="a9">
    <w:name w:val="No Spacing"/>
    <w:uiPriority w:val="1"/>
    <w:qFormat/>
    <w:rsid w:val="00FF7A16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Avrus</cp:lastModifiedBy>
  <cp:revision>6</cp:revision>
  <cp:lastPrinted>2019-10-25T11:00:00Z</cp:lastPrinted>
  <dcterms:created xsi:type="dcterms:W3CDTF">2019-10-17T11:55:00Z</dcterms:created>
  <dcterms:modified xsi:type="dcterms:W3CDTF">2019-10-25T11:05:00Z</dcterms:modified>
</cp:coreProperties>
</file>